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第 </w:t>
      </w:r>
      <w:r>
        <w:rPr>
          <w:rFonts w:hint="default"/>
          <w:sz w:val="28"/>
          <w:szCs w:val="28"/>
          <w:woUserID w:val="1"/>
        </w:rPr>
        <w:t>5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年级：九年级   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07"/>
        <w:gridCol w:w="1943"/>
        <w:gridCol w:w="2984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7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复做重点题目，复习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实词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111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-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120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名著导读，复习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实词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121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-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130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整理《孔乙己》的笔记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整理笔记；修改作文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无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课题十四 圆与正多边形（2）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课题十五 图形的运动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课题十六 平面直角坐标系、函数的有关概念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课题十七 正比例函数和反比例函数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无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Unit5 小练习（1）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Unit5 小练习（2）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5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Unit5 小练习（3）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5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Unit5 小练习（4）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5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无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bookmarkStart w:id="0" w:name="_Hlk207613710"/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bookmarkStart w:id="1" w:name="_GoBack"/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书面作业</w:t>
            </w:r>
            <w:bookmarkEnd w:id="1"/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校本练习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银河系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宇宙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错题整理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校本练习 能量的转移和转化1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校本练习 能量的转移和转化2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  <w:t>无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校本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知识梳理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专题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5"/>
              </w:rPr>
              <w:t>5.2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校本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知识梳理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专题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5"/>
              </w:rPr>
              <w:t>5.3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校本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知识梳理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专题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5"/>
              </w:rPr>
              <w:t>6.1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校本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知识梳理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专题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5"/>
              </w:rPr>
              <w:t>6.2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  <w:t>无作业日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TU1MWYwODdlZDM4YjNlNjNkYzk3YjdjMWU2MDgifQ=="/>
  </w:docVars>
  <w:rsids>
    <w:rsidRoot w:val="00BD2754"/>
    <w:rsid w:val="00163C76"/>
    <w:rsid w:val="001F3C18"/>
    <w:rsid w:val="00206393"/>
    <w:rsid w:val="00226CC9"/>
    <w:rsid w:val="00235509"/>
    <w:rsid w:val="00236EAC"/>
    <w:rsid w:val="002B5517"/>
    <w:rsid w:val="00361B2E"/>
    <w:rsid w:val="005C143F"/>
    <w:rsid w:val="00601CF3"/>
    <w:rsid w:val="00640E54"/>
    <w:rsid w:val="0066062B"/>
    <w:rsid w:val="00666207"/>
    <w:rsid w:val="00684604"/>
    <w:rsid w:val="00890B0B"/>
    <w:rsid w:val="00935CCF"/>
    <w:rsid w:val="00A15100"/>
    <w:rsid w:val="00A91A2E"/>
    <w:rsid w:val="00BC3299"/>
    <w:rsid w:val="00BD2754"/>
    <w:rsid w:val="00C3643A"/>
    <w:rsid w:val="00C97413"/>
    <w:rsid w:val="00D9107B"/>
    <w:rsid w:val="00DC381A"/>
    <w:rsid w:val="00DE32BD"/>
    <w:rsid w:val="00DF4F2D"/>
    <w:rsid w:val="00F046FF"/>
    <w:rsid w:val="00F053BF"/>
    <w:rsid w:val="00FD0B50"/>
    <w:rsid w:val="0CAF8274"/>
    <w:rsid w:val="0DB7BF72"/>
    <w:rsid w:val="2FD7E01F"/>
    <w:rsid w:val="2FFF0CCA"/>
    <w:rsid w:val="3774A766"/>
    <w:rsid w:val="3C63048A"/>
    <w:rsid w:val="3E650957"/>
    <w:rsid w:val="5E4674EF"/>
    <w:rsid w:val="5F9FC251"/>
    <w:rsid w:val="5FFEAAB6"/>
    <w:rsid w:val="658F9288"/>
    <w:rsid w:val="6B6A9CBE"/>
    <w:rsid w:val="73F63713"/>
    <w:rsid w:val="77FECFE9"/>
    <w:rsid w:val="7C19A286"/>
    <w:rsid w:val="7EFF7C9C"/>
    <w:rsid w:val="7FFA7F4C"/>
    <w:rsid w:val="7FFFB73A"/>
    <w:rsid w:val="99BF153F"/>
    <w:rsid w:val="B17F2EA9"/>
    <w:rsid w:val="BF7B287A"/>
    <w:rsid w:val="CFB1E6F2"/>
    <w:rsid w:val="DD9F113D"/>
    <w:rsid w:val="DFEDD374"/>
    <w:rsid w:val="F7F733C6"/>
    <w:rsid w:val="FBF1A01D"/>
    <w:rsid w:val="FDAEE21E"/>
    <w:rsid w:val="FDF5D580"/>
    <w:rsid w:val="FDFF127F"/>
    <w:rsid w:val="FFFB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59</Words>
  <Characters>340</Characters>
  <Lines>1</Lines>
  <Paragraphs>1</Paragraphs>
  <TotalTime>0</TotalTime>
  <ScaleCrop>false</ScaleCrop>
  <LinksUpToDate>false</LinksUpToDate>
  <CharactersWithSpaces>398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2023-02-26T13:20:00Z</dcterms:created>
  <dc:creator>Microsoft</dc:creator>
  <cp:lastModifiedBy>Windows 用户</cp:lastModifiedBy>
  <dcterms:modified xsi:type="dcterms:W3CDTF">2026-03-24T08:52:38Z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F9206D9113AE4E50AE52B496E5A3ED55_12</vt:lpwstr>
  </property>
</Properties>
</file>