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第（7）周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读熟p24-25。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1.书P25第2题编数学故事并列出算式。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2.预习书P26、27。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熟读课本p7，p9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口述</w:t>
            </w:r>
            <w:r>
              <w:rPr>
                <w:rFonts w:hint="default"/>
                <w:szCs w:val="21"/>
              </w:rPr>
              <w:t>将书本p7下方内容补充完整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1.拼读P25，3遍。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预习书本p6，p8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读一读书本p9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（选做）阅读绘本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1.拼读P26。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1.书P26、27选择三幅图讲讲算算。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2.熟记《讲讲算算歌》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熟读课本p6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和同学对话：借用学习用品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读熟P26-27.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背诵P27（选做）。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熟读课本p8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学会礼貌用语：please，thank you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（选做）阅读绘本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读熟P28-29。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编儿歌记住所学拼音。（选做）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1.书P28第2题编数学故事并列出算式。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2.预习书P29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复习书本p6-9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96375"/>
    <w:multiLevelType w:val="singleLevel"/>
    <w:tmpl w:val="E579637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F2BE9F"/>
    <w:multiLevelType w:val="singleLevel"/>
    <w:tmpl w:val="E7F2BE9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9B47A2"/>
    <w:multiLevelType w:val="singleLevel"/>
    <w:tmpl w:val="F69B47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CF8168"/>
    <w:multiLevelType w:val="singleLevel"/>
    <w:tmpl w:val="FBCF816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BFC5AC4"/>
    <w:multiLevelType w:val="singleLevel"/>
    <w:tmpl w:val="FBFC5AC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DDFC2A9"/>
    <w:multiLevelType w:val="singleLevel"/>
    <w:tmpl w:val="FDDFC2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DE6B1CC"/>
    <w:multiLevelType w:val="singleLevel"/>
    <w:tmpl w:val="FDE6B1C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FF4FAA8B"/>
    <w:multiLevelType w:val="singleLevel"/>
    <w:tmpl w:val="FF4FAA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B1795"/>
    <w:rsid w:val="007C64E3"/>
    <w:rsid w:val="008A295A"/>
    <w:rsid w:val="008E5F84"/>
    <w:rsid w:val="009154D0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C1615C6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DF5CF3"/>
    <w:rsid w:val="6D478A4B"/>
    <w:rsid w:val="72AF317C"/>
    <w:rsid w:val="74DBB980"/>
    <w:rsid w:val="74F01A0F"/>
    <w:rsid w:val="75AFA49C"/>
    <w:rsid w:val="774D353F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C718F7"/>
    <w:rsid w:val="EC7F4B09"/>
    <w:rsid w:val="EE33C792"/>
    <w:rsid w:val="EFBAAE63"/>
    <w:rsid w:val="F6FF692B"/>
    <w:rsid w:val="FCBF85B9"/>
    <w:rsid w:val="FDFF8559"/>
    <w:rsid w:val="FDFFD4C3"/>
    <w:rsid w:val="FEFBBCB5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</Words>
  <Characters>180</Characters>
  <Lines>1</Lines>
  <Paragraphs>1</Paragraphs>
  <TotalTime>2</TotalTime>
  <ScaleCrop>false</ScaleCrop>
  <LinksUpToDate>false</LinksUpToDate>
  <CharactersWithSpaces>210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2023-10-16T05:29:42Z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