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《寒食》、《十五夜望月》、《迢迢牵牛星》复习，做复习卷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《学弈》复习卷完成+背诵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复习《竹石》+《石灰吟》，做复习卷+背诵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复习《石灰吟》+背诵+做复习卷+修改作文《微笑的力量》首段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修改作文《微笑的力量》尾段+中间段+根据答案订正期中考试卷+读《藤野先生》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期中考试复习小练习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 xml:space="preserve">口头作业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整理试卷看错题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预习新课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一元一次不等式练习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Unit6小练习（1）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 小练习（2)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6 小练习（3）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Unit 6 小练习（4）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Unit6 综合练习，背默卷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生命有时尽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《生命有时尽》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《生命有时尽》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《生命有时尽》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bookmarkStart w:id="0" w:name="_GoBack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《生命有时尽》</w:t>
            </w:r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完成练习册P17，第二大题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完成练习册P17，第二大题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完成练习册P17，第二大题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935CCF"/>
    <w:rsid w:val="00AC491F"/>
    <w:rsid w:val="00BD2754"/>
    <w:rsid w:val="00C97413"/>
    <w:rsid w:val="00D9107B"/>
    <w:rsid w:val="00DC381A"/>
    <w:rsid w:val="00F053BF"/>
    <w:rsid w:val="25B94D41"/>
    <w:rsid w:val="658F9288"/>
    <w:rsid w:val="77E75C9D"/>
    <w:rsid w:val="79F85460"/>
    <w:rsid w:val="7E7197B9"/>
    <w:rsid w:val="7EFF7C9C"/>
    <w:rsid w:val="7F7E2B9C"/>
    <w:rsid w:val="B17F2EA9"/>
    <w:rsid w:val="DD9F113D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2023-02-21T05:20:00Z</dcterms:created>
  <dc:creator>Microsoft</dc:creator>
  <cp:lastModifiedBy>微软用户</cp:lastModifiedBy>
  <dcterms:modified xsi:type="dcterms:W3CDTF">2023-05-05T07:53:56Z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