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第（3）周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  <w:woUserID w:val="2"/>
              </w:rPr>
              <w:t>、书面</w:t>
            </w:r>
          </w:p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1.抄词语，自默古诗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2.订正3号本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完成练习册第9、10页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背诵M1U2全部单词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复习语文园地一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预习4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复习默写内容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抄词语、古诗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订正</w:t>
            </w:r>
            <w:r>
              <w:rPr>
                <w:szCs w:val="21"/>
                <w:woUserID w:val="1"/>
              </w:rPr>
              <w:t>练习</w:t>
            </w:r>
            <w:r>
              <w:rPr>
                <w:szCs w:val="21"/>
                <w:woUserID w:val="2"/>
              </w:rPr>
              <w:t>一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完成</w:t>
            </w:r>
            <w:r>
              <w:rPr>
                <w:szCs w:val="21"/>
                <w:woUserID w:val="1"/>
              </w:rPr>
              <w:t>练习单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2</w:t>
            </w:r>
            <w:r>
              <w:rPr>
                <w:szCs w:val="21"/>
                <w:woUserID w:val="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2</w:t>
            </w:r>
            <w:r>
              <w:rPr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订正默写本，继续复习错词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自默词语、古诗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练习二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完成</w:t>
            </w:r>
            <w:r>
              <w:rPr>
                <w:szCs w:val="21"/>
                <w:woUserID w:val="1"/>
              </w:rPr>
              <w:t>练习单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2</w:t>
            </w:r>
            <w:r>
              <w:rPr>
                <w:szCs w:val="21"/>
                <w:woUserID w:val="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2</w:t>
            </w:r>
            <w:r>
              <w:rPr>
                <w:szCs w:val="21"/>
                <w:woUserID w:val="1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  <w:woUserID w:val="1"/>
              </w:rPr>
              <w:t>、书面</w:t>
            </w:r>
          </w:p>
        </w:tc>
        <w:tc>
          <w:tcPr>
            <w:tcW w:w="3482" w:type="dxa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背诵书本p6.7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完成练习册M1U2部分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6EAEE1"/>
    <w:multiLevelType w:val="singleLevel"/>
    <w:tmpl w:val="7A6EA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705116"/>
    <w:multiLevelType w:val="singleLevel"/>
    <w:tmpl w:val="7E7051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1A57CE"/>
    <w:rsid w:val="001D6438"/>
    <w:rsid w:val="00251694"/>
    <w:rsid w:val="00275496"/>
    <w:rsid w:val="00291252"/>
    <w:rsid w:val="0032077E"/>
    <w:rsid w:val="00330924"/>
    <w:rsid w:val="00331848"/>
    <w:rsid w:val="00525943"/>
    <w:rsid w:val="00525AB4"/>
    <w:rsid w:val="00665C61"/>
    <w:rsid w:val="00683B24"/>
    <w:rsid w:val="006E7156"/>
    <w:rsid w:val="00740A4F"/>
    <w:rsid w:val="00751BE4"/>
    <w:rsid w:val="007C64E3"/>
    <w:rsid w:val="00920BC2"/>
    <w:rsid w:val="00A9223A"/>
    <w:rsid w:val="00A93C81"/>
    <w:rsid w:val="00BB5032"/>
    <w:rsid w:val="00C017C5"/>
    <w:rsid w:val="00C14FDD"/>
    <w:rsid w:val="00C25FA8"/>
    <w:rsid w:val="00C94313"/>
    <w:rsid w:val="00CF2FA3"/>
    <w:rsid w:val="00D0013D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DF3FA8"/>
    <w:rsid w:val="0FFBD0B6"/>
    <w:rsid w:val="13966F47"/>
    <w:rsid w:val="159319C5"/>
    <w:rsid w:val="1A8D1BF0"/>
    <w:rsid w:val="1BD165D9"/>
    <w:rsid w:val="29FBE291"/>
    <w:rsid w:val="2E7F5F55"/>
    <w:rsid w:val="336C0637"/>
    <w:rsid w:val="33FD53F4"/>
    <w:rsid w:val="3D53100A"/>
    <w:rsid w:val="450A2BA8"/>
    <w:rsid w:val="4EFF89A5"/>
    <w:rsid w:val="4F764C71"/>
    <w:rsid w:val="565BDECA"/>
    <w:rsid w:val="5A965122"/>
    <w:rsid w:val="5CD79A47"/>
    <w:rsid w:val="5DC97457"/>
    <w:rsid w:val="5EF60B3B"/>
    <w:rsid w:val="5F3D7B45"/>
    <w:rsid w:val="5FA76398"/>
    <w:rsid w:val="64892B99"/>
    <w:rsid w:val="6D478A4B"/>
    <w:rsid w:val="71F7863F"/>
    <w:rsid w:val="75AFA49C"/>
    <w:rsid w:val="7CF652D1"/>
    <w:rsid w:val="7DDEB58D"/>
    <w:rsid w:val="7E2FB729"/>
    <w:rsid w:val="7FDB7F14"/>
    <w:rsid w:val="BF7F5AC5"/>
    <w:rsid w:val="BFFDB654"/>
    <w:rsid w:val="C7F67423"/>
    <w:rsid w:val="CBB2C747"/>
    <w:rsid w:val="E7FF0C7B"/>
    <w:rsid w:val="EE33C792"/>
    <w:rsid w:val="FB5F50BF"/>
    <w:rsid w:val="FDFECA45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2021-09-14T23:27:00Z</dcterms:created>
  <dc:creator>R</dc:creator>
  <cp:lastModifiedBy>Windows User</cp:lastModifiedBy>
  <dcterms:modified xsi:type="dcterms:W3CDTF">2022-09-16T15:16:11Z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